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6FAF4"/>
  <w:body>
    <w:p w14:paraId="6ADA9A11" w14:textId="77777777" w:rsidR="005B2407" w:rsidRPr="00F9580D" w:rsidRDefault="00000000">
      <w:pPr>
        <w:widowControl w:val="0"/>
        <w:pBdr>
          <w:top w:val="nil"/>
          <w:left w:val="nil"/>
          <w:bottom w:val="nil"/>
          <w:right w:val="nil"/>
          <w:between w:val="nil"/>
        </w:pBdr>
        <w:spacing w:after="0" w:line="276" w:lineRule="auto"/>
        <w:rPr>
          <w:lang w:val="vi-VN"/>
        </w:rPr>
      </w:pPr>
      <w:r>
        <w:rPr>
          <w:lang w:val="vi-VN"/>
        </w:rPr>
        <w:pict w14:anchorId="09B876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margin-left:0;margin-top:0;width:50pt;height:50pt;z-index:251656704;visibility:hidden">
            <o:lock v:ext="edit" selection="t"/>
          </v:shape>
        </w:pict>
      </w:r>
      <w:r>
        <w:rPr>
          <w:lang w:val="vi-VN"/>
        </w:rPr>
        <w:pict w14:anchorId="04AFC39F">
          <v:shape id="_x0000_s2051" type="#_x0000_t136" style="position:absolute;margin-left:0;margin-top:0;width:50pt;height:50pt;z-index:251657728;visibility:hidden">
            <o:lock v:ext="edit" selection="t"/>
          </v:shape>
        </w:pict>
      </w:r>
      <w:r>
        <w:rPr>
          <w:lang w:val="vi-VN"/>
        </w:rPr>
        <w:pict w14:anchorId="65F05C83">
          <v:shape id="_x0000_s2050" type="#_x0000_t136" style="position:absolute;margin-left:0;margin-top:0;width:50pt;height:50pt;z-index:251658752;visibility:hidden">
            <o:lock v:ext="edit" selection="t"/>
          </v:shape>
        </w:pict>
      </w:r>
    </w:p>
    <w:p w14:paraId="5F557456" w14:textId="2441165F" w:rsidR="005B2407" w:rsidRPr="00F9580D" w:rsidRDefault="00000000">
      <w:pPr>
        <w:jc w:val="center"/>
        <w:rPr>
          <w:b/>
          <w:color w:val="538135"/>
          <w:sz w:val="28"/>
          <w:szCs w:val="28"/>
          <w:lang w:val="vi-VN"/>
        </w:rPr>
      </w:pPr>
      <w:r w:rsidRPr="00F9580D">
        <w:rPr>
          <w:b/>
          <w:color w:val="538135"/>
          <w:sz w:val="28"/>
          <w:szCs w:val="28"/>
          <w:lang w:val="vi-VN"/>
        </w:rPr>
        <w:t xml:space="preserve">GIAO TIẾP MODULE </w:t>
      </w:r>
      <w:r w:rsidR="008A2A25" w:rsidRPr="00F9580D">
        <w:rPr>
          <w:b/>
          <w:color w:val="538135"/>
          <w:sz w:val="28"/>
          <w:szCs w:val="28"/>
          <w:lang w:val="vi-VN"/>
        </w:rPr>
        <w:t>KEYPAD 4X3</w:t>
      </w:r>
    </w:p>
    <w:p w14:paraId="41C9DE01" w14:textId="7004037D" w:rsidR="005B2407" w:rsidRPr="00F9580D" w:rsidRDefault="005B2407">
      <w:pPr>
        <w:rPr>
          <w:color w:val="538135"/>
          <w:sz w:val="28"/>
          <w:szCs w:val="28"/>
          <w:lang w:val="vi-VN"/>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B2407" w:rsidRPr="00F9580D" w14:paraId="2CDFE556" w14:textId="77777777">
        <w:tc>
          <w:tcPr>
            <w:tcW w:w="9350" w:type="dxa"/>
            <w:shd w:val="clear" w:color="auto" w:fill="E2EFD9"/>
          </w:tcPr>
          <w:p w14:paraId="785696B0" w14:textId="77777777" w:rsidR="005B2407" w:rsidRPr="00F9580D" w:rsidRDefault="00000000">
            <w:pPr>
              <w:rPr>
                <w:lang w:val="vi-VN"/>
              </w:rPr>
            </w:pPr>
            <w:r w:rsidRPr="00F9580D">
              <w:rPr>
                <w:lang w:val="vi-VN"/>
              </w:rPr>
              <w:t>1. Giới thiệu module</w:t>
            </w:r>
          </w:p>
        </w:tc>
      </w:tr>
      <w:tr w:rsidR="005B2407" w:rsidRPr="00F9580D" w14:paraId="0EA92FAA" w14:textId="77777777">
        <w:tc>
          <w:tcPr>
            <w:tcW w:w="9350" w:type="dxa"/>
          </w:tcPr>
          <w:p w14:paraId="39BA3A08" w14:textId="0C649C21" w:rsidR="001C3A6E" w:rsidRPr="00F9580D" w:rsidRDefault="001C3A6E" w:rsidP="001C3A6E">
            <w:pPr>
              <w:pBdr>
                <w:top w:val="nil"/>
                <w:left w:val="nil"/>
                <w:bottom w:val="nil"/>
                <w:right w:val="nil"/>
                <w:between w:val="nil"/>
              </w:pBdr>
              <w:spacing w:after="160" w:line="259" w:lineRule="auto"/>
              <w:ind w:left="313"/>
              <w:jc w:val="center"/>
              <w:rPr>
                <w:color w:val="000000"/>
                <w:lang w:val="vi-VN"/>
              </w:rPr>
            </w:pPr>
            <w:r w:rsidRPr="00F9580D">
              <w:rPr>
                <w:noProof/>
                <w:color w:val="000000"/>
                <w:lang w:val="vi-VN"/>
              </w:rPr>
              <w:drawing>
                <wp:inline distT="0" distB="0" distL="0" distR="0" wp14:anchorId="0AC65284" wp14:editId="75585217">
                  <wp:extent cx="4747671" cy="5075360"/>
                  <wp:effectExtent l="0" t="0" r="0" b="0"/>
                  <wp:docPr id="79598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7122" name=""/>
                          <pic:cNvPicPr/>
                        </pic:nvPicPr>
                        <pic:blipFill>
                          <a:blip r:embed="rId8"/>
                          <a:stretch>
                            <a:fillRect/>
                          </a:stretch>
                        </pic:blipFill>
                        <pic:spPr>
                          <a:xfrm>
                            <a:off x="0" y="0"/>
                            <a:ext cx="4747671" cy="5075360"/>
                          </a:xfrm>
                          <a:prstGeom prst="rect">
                            <a:avLst/>
                          </a:prstGeom>
                        </pic:spPr>
                      </pic:pic>
                    </a:graphicData>
                  </a:graphic>
                </wp:inline>
              </w:drawing>
            </w:r>
          </w:p>
          <w:p w14:paraId="6FEE1EC9" w14:textId="3B189934" w:rsidR="001C3A6E" w:rsidRPr="00F9580D" w:rsidRDefault="001C3A6E" w:rsidP="001C3A6E">
            <w:pPr>
              <w:numPr>
                <w:ilvl w:val="0"/>
                <w:numId w:val="1"/>
              </w:numPr>
              <w:pBdr>
                <w:top w:val="nil"/>
                <w:left w:val="nil"/>
                <w:bottom w:val="nil"/>
                <w:right w:val="nil"/>
                <w:between w:val="nil"/>
              </w:pBdr>
              <w:ind w:left="313" w:hanging="219"/>
              <w:rPr>
                <w:color w:val="000000"/>
                <w:lang w:val="vi-VN"/>
              </w:rPr>
            </w:pPr>
            <w:r w:rsidRPr="00F9580D">
              <w:rPr>
                <w:color w:val="000000"/>
                <w:lang w:val="vi-VN"/>
              </w:rPr>
              <w:t>Mô-đun bàn phím 4x3 là một thiết bị đầu vào cho phép người dùng nhập dữ liệu bằng cách nhấn tổ hợp 12 nút được sắp xếp trong lưới 4x3. Mô-đun bàn phím thường được sử dụng trong các hệ thống nhúng, dự án điện tử và ứng dụng bảo mật, nơi yêu cầu đầu vào của người dùng.</w:t>
            </w:r>
          </w:p>
          <w:p w14:paraId="1D1FE6CE" w14:textId="77777777" w:rsidR="001C3A6E" w:rsidRPr="00F9580D" w:rsidRDefault="001C3A6E" w:rsidP="001C3A6E">
            <w:pPr>
              <w:numPr>
                <w:ilvl w:val="0"/>
                <w:numId w:val="1"/>
              </w:numPr>
              <w:pBdr>
                <w:top w:val="nil"/>
                <w:left w:val="nil"/>
                <w:bottom w:val="nil"/>
                <w:right w:val="nil"/>
                <w:between w:val="nil"/>
              </w:pBdr>
              <w:spacing w:after="160" w:line="259" w:lineRule="auto"/>
              <w:ind w:left="313" w:hanging="219"/>
              <w:rPr>
                <w:color w:val="000000"/>
                <w:lang w:val="vi-VN"/>
              </w:rPr>
            </w:pPr>
            <w:r w:rsidRPr="00F9580D">
              <w:rPr>
                <w:color w:val="000000"/>
                <w:lang w:val="vi-VN"/>
              </w:rPr>
              <w:t>Mỗi nút trên bàn phím đại diện cho một ký tự hoặc chức năng duy nhất và khi nhấn một nút, nó sẽ tạo ra tín hiệu mà bộ vi điều khiển hoặc bộ điều khiển khác có thể đọc được. Tín hiệu thường là mã nhị phân tương ứng với vị trí của nút trên bàn phím.</w:t>
            </w:r>
          </w:p>
          <w:p w14:paraId="23E12084" w14:textId="77777777" w:rsidR="005B2407" w:rsidRPr="00F9580D" w:rsidRDefault="005B2407">
            <w:pPr>
              <w:rPr>
                <w:lang w:val="vi-VN"/>
              </w:rPr>
            </w:pPr>
          </w:p>
        </w:tc>
      </w:tr>
      <w:tr w:rsidR="005B2407" w:rsidRPr="00F9580D" w14:paraId="1D30FAB9" w14:textId="77777777">
        <w:tc>
          <w:tcPr>
            <w:tcW w:w="9350" w:type="dxa"/>
            <w:shd w:val="clear" w:color="auto" w:fill="E2EFD9"/>
          </w:tcPr>
          <w:p w14:paraId="0B9639B8" w14:textId="77777777" w:rsidR="005B2407" w:rsidRPr="00F9580D" w:rsidRDefault="00000000">
            <w:pPr>
              <w:rPr>
                <w:lang w:val="vi-VN"/>
              </w:rPr>
            </w:pPr>
            <w:r w:rsidRPr="00F9580D">
              <w:rPr>
                <w:lang w:val="vi-VN"/>
              </w:rPr>
              <w:t xml:space="preserve">2. Sơ đồ nối chân </w:t>
            </w:r>
          </w:p>
        </w:tc>
      </w:tr>
      <w:tr w:rsidR="005B2407" w:rsidRPr="00F9580D" w14:paraId="051E53DD" w14:textId="77777777">
        <w:tc>
          <w:tcPr>
            <w:tcW w:w="9350" w:type="dxa"/>
          </w:tcPr>
          <w:p w14:paraId="0B00E639" w14:textId="77777777" w:rsidR="00A00638" w:rsidRPr="00F9580D" w:rsidRDefault="001C3A6E">
            <w:pPr>
              <w:rPr>
                <w:lang w:val="vi-VN"/>
              </w:rPr>
            </w:pPr>
            <w:r w:rsidRPr="00F9580D">
              <w:rPr>
                <w:lang w:val="vi-VN"/>
              </w:rPr>
              <w:t xml:space="preserve">- Đối với Keypad 4x3 ta có thể thay đổi chọn sơ đồ kết nối chân </w:t>
            </w:r>
            <w:r w:rsidR="00A00638" w:rsidRPr="00F9580D">
              <w:rPr>
                <w:lang w:val="vi-VN"/>
              </w:rPr>
              <w:t xml:space="preserve">cho </w:t>
            </w:r>
            <w:r w:rsidRPr="00F9580D">
              <w:rPr>
                <w:lang w:val="vi-VN"/>
              </w:rPr>
              <w:t>phù hợp với</w:t>
            </w:r>
            <w:r w:rsidR="00A00638" w:rsidRPr="00F9580D">
              <w:rPr>
                <w:lang w:val="vi-VN"/>
              </w:rPr>
              <w:t xml:space="preserve"> code.</w:t>
            </w:r>
          </w:p>
          <w:p w14:paraId="7B0F4B7E" w14:textId="55C58A78" w:rsidR="005B2407" w:rsidRPr="00F9580D" w:rsidRDefault="00A00638">
            <w:pPr>
              <w:rPr>
                <w:lang w:val="vi-VN"/>
              </w:rPr>
            </w:pPr>
            <w:r w:rsidRPr="00F9580D">
              <w:rPr>
                <w:lang w:val="vi-VN"/>
              </w:rPr>
              <w:t>- Dưới đây là cách kết nối chân phù hợp với code của mình ( Các chân từ trái sang phải của Keypad mình gọi là A1→ A7)</w:t>
            </w:r>
            <w:r w:rsidR="001C3A6E" w:rsidRPr="00F9580D">
              <w:rPr>
                <w:lang w:val="vi-VN"/>
              </w:rPr>
              <w:t xml:space="preserve"> </w:t>
            </w:r>
          </w:p>
          <w:p w14:paraId="62F32DD6" w14:textId="77777777" w:rsidR="001C3A6E" w:rsidRPr="00F9580D" w:rsidRDefault="001C3A6E">
            <w:pPr>
              <w:rPr>
                <w:lang w:val="vi-VN"/>
              </w:rPr>
            </w:pPr>
          </w:p>
          <w:tbl>
            <w:tblPr>
              <w:tblStyle w:val="TableGrid"/>
              <w:tblW w:w="0" w:type="auto"/>
              <w:tblLayout w:type="fixed"/>
              <w:tblLook w:val="04A0" w:firstRow="1" w:lastRow="0" w:firstColumn="1" w:lastColumn="0" w:noHBand="0" w:noVBand="1"/>
            </w:tblPr>
            <w:tblGrid>
              <w:gridCol w:w="4562"/>
              <w:gridCol w:w="4562"/>
            </w:tblGrid>
            <w:tr w:rsidR="00A00638" w:rsidRPr="00F9580D" w14:paraId="12312BDF" w14:textId="77777777" w:rsidTr="00A00638">
              <w:tc>
                <w:tcPr>
                  <w:tcW w:w="4562" w:type="dxa"/>
                </w:tcPr>
                <w:p w14:paraId="7EEB573E" w14:textId="752A832A" w:rsidR="00A00638" w:rsidRPr="00F9580D" w:rsidRDefault="00A00638" w:rsidP="00A00638">
                  <w:pPr>
                    <w:jc w:val="center"/>
                    <w:rPr>
                      <w:lang w:val="vi-VN"/>
                    </w:rPr>
                  </w:pPr>
                  <w:r w:rsidRPr="00F9580D">
                    <w:rPr>
                      <w:lang w:val="vi-VN"/>
                    </w:rPr>
                    <w:t>Arduino</w:t>
                  </w:r>
                </w:p>
              </w:tc>
              <w:tc>
                <w:tcPr>
                  <w:tcW w:w="4562" w:type="dxa"/>
                </w:tcPr>
                <w:p w14:paraId="257EF2B1" w14:textId="3B716F31" w:rsidR="00A00638" w:rsidRPr="00F9580D" w:rsidRDefault="00A00638" w:rsidP="00A00638">
                  <w:pPr>
                    <w:jc w:val="center"/>
                    <w:rPr>
                      <w:lang w:val="vi-VN"/>
                    </w:rPr>
                  </w:pPr>
                  <w:r w:rsidRPr="00F9580D">
                    <w:rPr>
                      <w:lang w:val="vi-VN"/>
                    </w:rPr>
                    <w:t>Keypad</w:t>
                  </w:r>
                </w:p>
              </w:tc>
            </w:tr>
            <w:tr w:rsidR="00A00638" w:rsidRPr="00F9580D" w14:paraId="4A4D3C63" w14:textId="77777777" w:rsidTr="00A00638">
              <w:tc>
                <w:tcPr>
                  <w:tcW w:w="4562" w:type="dxa"/>
                </w:tcPr>
                <w:p w14:paraId="036CCD00" w14:textId="09C37C8D" w:rsidR="00A00638" w:rsidRPr="00F9580D" w:rsidRDefault="00A00638" w:rsidP="00A00638">
                  <w:pPr>
                    <w:jc w:val="center"/>
                    <w:rPr>
                      <w:lang w:val="vi-VN"/>
                    </w:rPr>
                  </w:pPr>
                  <w:r w:rsidRPr="00F9580D">
                    <w:rPr>
                      <w:lang w:val="vi-VN"/>
                    </w:rPr>
                    <w:t>8</w:t>
                  </w:r>
                </w:p>
              </w:tc>
              <w:tc>
                <w:tcPr>
                  <w:tcW w:w="4562" w:type="dxa"/>
                </w:tcPr>
                <w:p w14:paraId="00013B51" w14:textId="2D96F521" w:rsidR="00A00638" w:rsidRPr="00F9580D" w:rsidRDefault="00A00638" w:rsidP="00A00638">
                  <w:pPr>
                    <w:jc w:val="center"/>
                    <w:rPr>
                      <w:lang w:val="vi-VN"/>
                    </w:rPr>
                  </w:pPr>
                  <w:r w:rsidRPr="00F9580D">
                    <w:rPr>
                      <w:lang w:val="vi-VN"/>
                    </w:rPr>
                    <w:t>A1</w:t>
                  </w:r>
                </w:p>
              </w:tc>
            </w:tr>
            <w:tr w:rsidR="00A00638" w:rsidRPr="00F9580D" w14:paraId="78E90F6F" w14:textId="77777777" w:rsidTr="00A00638">
              <w:tc>
                <w:tcPr>
                  <w:tcW w:w="4562" w:type="dxa"/>
                </w:tcPr>
                <w:p w14:paraId="10127105" w14:textId="2B8DE738" w:rsidR="00A00638" w:rsidRPr="00F9580D" w:rsidRDefault="00A00638" w:rsidP="00A00638">
                  <w:pPr>
                    <w:jc w:val="center"/>
                    <w:rPr>
                      <w:lang w:val="vi-VN"/>
                    </w:rPr>
                  </w:pPr>
                  <w:r w:rsidRPr="00F9580D">
                    <w:rPr>
                      <w:lang w:val="vi-VN"/>
                    </w:rPr>
                    <w:t>7</w:t>
                  </w:r>
                </w:p>
              </w:tc>
              <w:tc>
                <w:tcPr>
                  <w:tcW w:w="4562" w:type="dxa"/>
                </w:tcPr>
                <w:p w14:paraId="2E867FFE" w14:textId="1346B53A" w:rsidR="00A00638" w:rsidRPr="00F9580D" w:rsidRDefault="00A00638" w:rsidP="00A00638">
                  <w:pPr>
                    <w:jc w:val="center"/>
                    <w:rPr>
                      <w:lang w:val="vi-VN"/>
                    </w:rPr>
                  </w:pPr>
                  <w:r w:rsidRPr="00F9580D">
                    <w:rPr>
                      <w:lang w:val="vi-VN"/>
                    </w:rPr>
                    <w:t>A2</w:t>
                  </w:r>
                </w:p>
              </w:tc>
            </w:tr>
            <w:tr w:rsidR="00A00638" w:rsidRPr="00F9580D" w14:paraId="5620BB52" w14:textId="77777777" w:rsidTr="00A00638">
              <w:tc>
                <w:tcPr>
                  <w:tcW w:w="4562" w:type="dxa"/>
                </w:tcPr>
                <w:p w14:paraId="2001FF33" w14:textId="7DEC1972" w:rsidR="00A00638" w:rsidRPr="00F9580D" w:rsidRDefault="00A00638" w:rsidP="00A00638">
                  <w:pPr>
                    <w:jc w:val="center"/>
                    <w:rPr>
                      <w:lang w:val="vi-VN"/>
                    </w:rPr>
                  </w:pPr>
                  <w:r w:rsidRPr="00F9580D">
                    <w:rPr>
                      <w:lang w:val="vi-VN"/>
                    </w:rPr>
                    <w:t>6</w:t>
                  </w:r>
                </w:p>
              </w:tc>
              <w:tc>
                <w:tcPr>
                  <w:tcW w:w="4562" w:type="dxa"/>
                </w:tcPr>
                <w:p w14:paraId="07A81455" w14:textId="1AA33B6D" w:rsidR="00A00638" w:rsidRPr="00F9580D" w:rsidRDefault="00A00638" w:rsidP="00A00638">
                  <w:pPr>
                    <w:jc w:val="center"/>
                    <w:rPr>
                      <w:lang w:val="vi-VN"/>
                    </w:rPr>
                  </w:pPr>
                  <w:r w:rsidRPr="00F9580D">
                    <w:rPr>
                      <w:lang w:val="vi-VN"/>
                    </w:rPr>
                    <w:t>A3</w:t>
                  </w:r>
                </w:p>
              </w:tc>
            </w:tr>
            <w:tr w:rsidR="00A00638" w:rsidRPr="00F9580D" w14:paraId="2F71FC3C" w14:textId="77777777" w:rsidTr="00A00638">
              <w:tc>
                <w:tcPr>
                  <w:tcW w:w="4562" w:type="dxa"/>
                </w:tcPr>
                <w:p w14:paraId="40BF2CB4" w14:textId="65991CE7" w:rsidR="00A00638" w:rsidRPr="00F9580D" w:rsidRDefault="00A00638" w:rsidP="00A00638">
                  <w:pPr>
                    <w:jc w:val="center"/>
                    <w:rPr>
                      <w:lang w:val="vi-VN"/>
                    </w:rPr>
                  </w:pPr>
                  <w:r w:rsidRPr="00F9580D">
                    <w:rPr>
                      <w:lang w:val="vi-VN"/>
                    </w:rPr>
                    <w:t>5</w:t>
                  </w:r>
                </w:p>
              </w:tc>
              <w:tc>
                <w:tcPr>
                  <w:tcW w:w="4562" w:type="dxa"/>
                </w:tcPr>
                <w:p w14:paraId="0122CF29" w14:textId="032B97C6" w:rsidR="00A00638" w:rsidRPr="00F9580D" w:rsidRDefault="00A00638" w:rsidP="00A00638">
                  <w:pPr>
                    <w:jc w:val="center"/>
                    <w:rPr>
                      <w:lang w:val="vi-VN"/>
                    </w:rPr>
                  </w:pPr>
                  <w:r w:rsidRPr="00F9580D">
                    <w:rPr>
                      <w:lang w:val="vi-VN"/>
                    </w:rPr>
                    <w:t>A4</w:t>
                  </w:r>
                </w:p>
              </w:tc>
            </w:tr>
            <w:tr w:rsidR="00A00638" w:rsidRPr="00F9580D" w14:paraId="17189FB0" w14:textId="77777777" w:rsidTr="00A00638">
              <w:tc>
                <w:tcPr>
                  <w:tcW w:w="4562" w:type="dxa"/>
                </w:tcPr>
                <w:p w14:paraId="42E6674F" w14:textId="3DF6B8BD" w:rsidR="00A00638" w:rsidRPr="00F9580D" w:rsidRDefault="00A00638" w:rsidP="00A00638">
                  <w:pPr>
                    <w:jc w:val="center"/>
                    <w:rPr>
                      <w:lang w:val="vi-VN"/>
                    </w:rPr>
                  </w:pPr>
                  <w:r w:rsidRPr="00F9580D">
                    <w:rPr>
                      <w:lang w:val="vi-VN"/>
                    </w:rPr>
                    <w:t>4</w:t>
                  </w:r>
                </w:p>
              </w:tc>
              <w:tc>
                <w:tcPr>
                  <w:tcW w:w="4562" w:type="dxa"/>
                </w:tcPr>
                <w:p w14:paraId="1C161B0E" w14:textId="2A9708BF" w:rsidR="00A00638" w:rsidRPr="00F9580D" w:rsidRDefault="00A00638" w:rsidP="00A00638">
                  <w:pPr>
                    <w:jc w:val="center"/>
                    <w:rPr>
                      <w:lang w:val="vi-VN"/>
                    </w:rPr>
                  </w:pPr>
                  <w:r w:rsidRPr="00F9580D">
                    <w:rPr>
                      <w:lang w:val="vi-VN"/>
                    </w:rPr>
                    <w:t>A5</w:t>
                  </w:r>
                </w:p>
              </w:tc>
            </w:tr>
            <w:tr w:rsidR="00A00638" w:rsidRPr="00F9580D" w14:paraId="30460091" w14:textId="77777777" w:rsidTr="00A00638">
              <w:tc>
                <w:tcPr>
                  <w:tcW w:w="4562" w:type="dxa"/>
                </w:tcPr>
                <w:p w14:paraId="26B2CDE0" w14:textId="3D19F6F0" w:rsidR="00A00638" w:rsidRPr="00F9580D" w:rsidRDefault="00A00638" w:rsidP="00A00638">
                  <w:pPr>
                    <w:jc w:val="center"/>
                    <w:rPr>
                      <w:lang w:val="vi-VN"/>
                    </w:rPr>
                  </w:pPr>
                  <w:r w:rsidRPr="00F9580D">
                    <w:rPr>
                      <w:lang w:val="vi-VN"/>
                    </w:rPr>
                    <w:t>3</w:t>
                  </w:r>
                </w:p>
              </w:tc>
              <w:tc>
                <w:tcPr>
                  <w:tcW w:w="4562" w:type="dxa"/>
                </w:tcPr>
                <w:p w14:paraId="3490C0EC" w14:textId="7F375097" w:rsidR="00A00638" w:rsidRPr="00F9580D" w:rsidRDefault="00A00638" w:rsidP="00A00638">
                  <w:pPr>
                    <w:jc w:val="center"/>
                    <w:rPr>
                      <w:lang w:val="vi-VN"/>
                    </w:rPr>
                  </w:pPr>
                  <w:r w:rsidRPr="00F9580D">
                    <w:rPr>
                      <w:lang w:val="vi-VN"/>
                    </w:rPr>
                    <w:t>A6</w:t>
                  </w:r>
                </w:p>
              </w:tc>
            </w:tr>
            <w:tr w:rsidR="00A00638" w:rsidRPr="00F9580D" w14:paraId="6EE481CD" w14:textId="77777777" w:rsidTr="00A00638">
              <w:tc>
                <w:tcPr>
                  <w:tcW w:w="4562" w:type="dxa"/>
                </w:tcPr>
                <w:p w14:paraId="0890848F" w14:textId="28232B95" w:rsidR="00A00638" w:rsidRPr="00F9580D" w:rsidRDefault="00A00638" w:rsidP="00A00638">
                  <w:pPr>
                    <w:jc w:val="center"/>
                    <w:rPr>
                      <w:lang w:val="vi-VN"/>
                    </w:rPr>
                  </w:pPr>
                  <w:r w:rsidRPr="00F9580D">
                    <w:rPr>
                      <w:lang w:val="vi-VN"/>
                    </w:rPr>
                    <w:t>2</w:t>
                  </w:r>
                </w:p>
              </w:tc>
              <w:tc>
                <w:tcPr>
                  <w:tcW w:w="4562" w:type="dxa"/>
                </w:tcPr>
                <w:p w14:paraId="2B3A192C" w14:textId="081B9C75" w:rsidR="00A00638" w:rsidRPr="00F9580D" w:rsidRDefault="00A00638" w:rsidP="00A00638">
                  <w:pPr>
                    <w:jc w:val="center"/>
                    <w:rPr>
                      <w:lang w:val="vi-VN"/>
                    </w:rPr>
                  </w:pPr>
                  <w:r w:rsidRPr="00F9580D">
                    <w:rPr>
                      <w:lang w:val="vi-VN"/>
                    </w:rPr>
                    <w:t>A7</w:t>
                  </w:r>
                </w:p>
              </w:tc>
            </w:tr>
          </w:tbl>
          <w:p w14:paraId="1263436C" w14:textId="77777777" w:rsidR="005B2407" w:rsidRPr="00F9580D" w:rsidRDefault="00000000">
            <w:pPr>
              <w:rPr>
                <w:lang w:val="vi-VN"/>
              </w:rPr>
            </w:pPr>
            <w:r w:rsidRPr="00F9580D">
              <w:rPr>
                <w:lang w:val="vi-VN"/>
              </w:rPr>
              <w:t>.</w:t>
            </w:r>
          </w:p>
        </w:tc>
      </w:tr>
      <w:tr w:rsidR="005B2407" w:rsidRPr="00F9580D" w14:paraId="1DF3969E" w14:textId="77777777">
        <w:tc>
          <w:tcPr>
            <w:tcW w:w="9350" w:type="dxa"/>
            <w:shd w:val="clear" w:color="auto" w:fill="E2EFD9"/>
          </w:tcPr>
          <w:p w14:paraId="7783FFA7" w14:textId="77777777" w:rsidR="005B2407" w:rsidRPr="00F9580D" w:rsidRDefault="00000000">
            <w:pPr>
              <w:rPr>
                <w:lang w:val="vi-VN"/>
              </w:rPr>
            </w:pPr>
            <w:r w:rsidRPr="00F9580D">
              <w:rPr>
                <w:lang w:val="vi-VN"/>
              </w:rPr>
              <w:lastRenderedPageBreak/>
              <w:t>3. Thư viện giao tiếp</w:t>
            </w:r>
          </w:p>
        </w:tc>
      </w:tr>
      <w:tr w:rsidR="005B2407" w:rsidRPr="00F9580D" w14:paraId="101B2155" w14:textId="77777777">
        <w:tc>
          <w:tcPr>
            <w:tcW w:w="9350" w:type="dxa"/>
          </w:tcPr>
          <w:p w14:paraId="0C6B85C3" w14:textId="784BDF74" w:rsidR="00A00638" w:rsidRPr="00F9580D" w:rsidRDefault="00000000">
            <w:pPr>
              <w:numPr>
                <w:ilvl w:val="0"/>
                <w:numId w:val="2"/>
              </w:numPr>
              <w:pBdr>
                <w:top w:val="nil"/>
                <w:left w:val="nil"/>
                <w:bottom w:val="nil"/>
                <w:right w:val="nil"/>
                <w:between w:val="nil"/>
              </w:pBdr>
              <w:spacing w:line="259" w:lineRule="auto"/>
              <w:ind w:left="313" w:hanging="219"/>
              <w:rPr>
                <w:lang w:val="vi-VN"/>
              </w:rPr>
            </w:pPr>
            <w:r w:rsidRPr="00F9580D">
              <w:rPr>
                <w:color w:val="000000"/>
                <w:lang w:val="vi-VN"/>
              </w:rPr>
              <w:t xml:space="preserve">Tên </w:t>
            </w:r>
            <w:r w:rsidR="00A00638" w:rsidRPr="00F9580D">
              <w:rPr>
                <w:color w:val="000000"/>
                <w:lang w:val="vi-VN"/>
              </w:rPr>
              <w:t>thư viện: Keypad.h</w:t>
            </w:r>
          </w:p>
          <w:p w14:paraId="067829AF" w14:textId="47835C4D" w:rsidR="00A00638" w:rsidRPr="00F9580D" w:rsidRDefault="00000000">
            <w:pPr>
              <w:numPr>
                <w:ilvl w:val="0"/>
                <w:numId w:val="2"/>
              </w:numPr>
              <w:pBdr>
                <w:top w:val="nil"/>
                <w:left w:val="nil"/>
                <w:bottom w:val="nil"/>
                <w:right w:val="nil"/>
                <w:between w:val="nil"/>
              </w:pBdr>
              <w:spacing w:line="259" w:lineRule="auto"/>
              <w:ind w:left="313" w:hanging="219"/>
              <w:rPr>
                <w:lang w:val="vi-VN"/>
              </w:rPr>
            </w:pPr>
            <w:r w:rsidRPr="00F9580D">
              <w:rPr>
                <w:color w:val="000000"/>
                <w:lang w:val="vi-VN"/>
              </w:rPr>
              <w:t>Tác giả</w:t>
            </w:r>
            <w:r w:rsidR="00A00638" w:rsidRPr="00F9580D">
              <w:rPr>
                <w:color w:val="000000"/>
                <w:lang w:val="vi-VN"/>
              </w:rPr>
              <w:t>: Mark Stanley, Alexander Brevig (mstanley@technologist.com, alexanderbrevig@gmail.com)</w:t>
            </w:r>
          </w:p>
          <w:p w14:paraId="24E5E312" w14:textId="5DDAE39D" w:rsidR="005B2407" w:rsidRPr="00F9580D" w:rsidRDefault="00000000">
            <w:pPr>
              <w:numPr>
                <w:ilvl w:val="0"/>
                <w:numId w:val="2"/>
              </w:numPr>
              <w:pBdr>
                <w:top w:val="nil"/>
                <w:left w:val="nil"/>
                <w:bottom w:val="nil"/>
                <w:right w:val="nil"/>
                <w:between w:val="nil"/>
              </w:pBdr>
              <w:spacing w:line="259" w:lineRule="auto"/>
              <w:ind w:left="313" w:hanging="219"/>
              <w:rPr>
                <w:lang w:val="vi-VN"/>
              </w:rPr>
            </w:pPr>
            <w:r w:rsidRPr="00F9580D">
              <w:rPr>
                <w:color w:val="000000"/>
                <w:lang w:val="vi-VN"/>
              </w:rPr>
              <w:t xml:space="preserve">Version </w:t>
            </w:r>
            <w:r w:rsidR="00A00638" w:rsidRPr="00F9580D">
              <w:rPr>
                <w:color w:val="000000"/>
                <w:lang w:val="vi-VN"/>
              </w:rPr>
              <w:t>đang sử dụng: 3.1</w:t>
            </w:r>
          </w:p>
          <w:p w14:paraId="224501CF" w14:textId="32AC7155" w:rsidR="005B2407" w:rsidRPr="005E447C" w:rsidRDefault="005E447C" w:rsidP="005E447C">
            <w:pPr>
              <w:pBdr>
                <w:top w:val="nil"/>
                <w:left w:val="nil"/>
                <w:bottom w:val="nil"/>
                <w:right w:val="nil"/>
                <w:between w:val="nil"/>
              </w:pBdr>
              <w:spacing w:after="160" w:line="259" w:lineRule="auto"/>
              <w:ind w:left="94"/>
              <w:rPr>
                <w:rStyle w:val="Hyperlink"/>
                <w:color w:val="auto"/>
                <w:u w:val="none"/>
                <w:lang w:val="vi-VN"/>
              </w:rPr>
            </w:pPr>
            <w:r>
              <w:rPr>
                <w:rStyle w:val="Hyperlink"/>
                <w:color w:val="auto"/>
                <w:u w:val="none"/>
                <w:lang w:val="vi-VN"/>
              </w:rPr>
              <w:object w:dxaOrig="1104" w:dyaOrig="816" w14:anchorId="0B4A0B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55.2pt;height:40.8pt" o:ole="">
                  <v:imagedata r:id="rId9" o:title=""/>
                </v:shape>
                <o:OLEObject Type="Embed" ProgID="Package" ShapeID="_x0000_i1049" DrawAspect="Content" ObjectID="_1742123322" r:id="rId10"/>
              </w:object>
            </w:r>
          </w:p>
          <w:p w14:paraId="4C6314A0" w14:textId="77777777" w:rsidR="005B2407" w:rsidRPr="00F9580D" w:rsidRDefault="005B2407" w:rsidP="005E447C">
            <w:pPr>
              <w:pBdr>
                <w:top w:val="nil"/>
                <w:left w:val="nil"/>
                <w:bottom w:val="nil"/>
                <w:right w:val="nil"/>
                <w:between w:val="nil"/>
              </w:pBdr>
              <w:ind w:left="313"/>
              <w:rPr>
                <w:lang w:val="vi-VN"/>
              </w:rPr>
            </w:pPr>
          </w:p>
        </w:tc>
      </w:tr>
      <w:tr w:rsidR="005B2407" w:rsidRPr="00F9580D" w14:paraId="08766D25" w14:textId="77777777">
        <w:tc>
          <w:tcPr>
            <w:tcW w:w="9350" w:type="dxa"/>
            <w:shd w:val="clear" w:color="auto" w:fill="E2EFD9"/>
          </w:tcPr>
          <w:p w14:paraId="7BDA803C" w14:textId="77777777" w:rsidR="005B2407" w:rsidRPr="00F9580D" w:rsidRDefault="00000000">
            <w:pPr>
              <w:rPr>
                <w:lang w:val="vi-VN"/>
              </w:rPr>
            </w:pPr>
            <w:r w:rsidRPr="00F9580D">
              <w:rPr>
                <w:lang w:val="vi-VN"/>
              </w:rPr>
              <w:t>4. Chương trình chính</w:t>
            </w:r>
          </w:p>
        </w:tc>
      </w:tr>
      <w:tr w:rsidR="008E7E16" w:rsidRPr="00F9580D" w14:paraId="51170496" w14:textId="77777777" w:rsidTr="008E7E16">
        <w:tc>
          <w:tcPr>
            <w:tcW w:w="9350" w:type="dxa"/>
            <w:shd w:val="clear" w:color="auto" w:fill="auto"/>
          </w:tcPr>
          <w:p w14:paraId="6FF6DCB4" w14:textId="19A3A2F2" w:rsidR="008E7E16" w:rsidRDefault="008E7E16">
            <w:pPr>
              <w:rPr>
                <w:lang w:val="vi-VN"/>
              </w:rPr>
            </w:pPr>
            <w:r>
              <w:rPr>
                <w:lang w:val="vi-VN"/>
              </w:rPr>
              <w:object w:dxaOrig="1520" w:dyaOrig="985" w14:anchorId="35AEE8C5">
                <v:shape id="_x0000_i1051" type="#_x0000_t75" style="width:76.2pt;height:49.2pt" o:ole="">
                  <v:imagedata r:id="rId11" o:title=""/>
                </v:shape>
                <o:OLEObject Type="Embed" ProgID="Package" ShapeID="_x0000_i1051" DrawAspect="Icon" ObjectID="_1742123323" r:id="rId12"/>
              </w:object>
            </w:r>
          </w:p>
          <w:p w14:paraId="7788AB0D" w14:textId="6C7DEB96" w:rsidR="008E7E16" w:rsidRPr="00F9580D" w:rsidRDefault="008E7E16">
            <w:pPr>
              <w:rPr>
                <w:lang w:val="vi-VN"/>
              </w:rPr>
            </w:pPr>
          </w:p>
        </w:tc>
      </w:tr>
      <w:tr w:rsidR="005B2407" w:rsidRPr="00F9580D" w14:paraId="46F77BCB" w14:textId="77777777">
        <w:tc>
          <w:tcPr>
            <w:tcW w:w="9350" w:type="dxa"/>
            <w:shd w:val="clear" w:color="auto" w:fill="E2EFD9"/>
          </w:tcPr>
          <w:p w14:paraId="28FE8315" w14:textId="77777777" w:rsidR="005B2407" w:rsidRPr="00F9580D" w:rsidRDefault="00000000">
            <w:pPr>
              <w:rPr>
                <w:lang w:val="vi-VN"/>
              </w:rPr>
            </w:pPr>
            <w:r w:rsidRPr="00F9580D">
              <w:rPr>
                <w:lang w:val="vi-VN"/>
              </w:rPr>
              <w:t>5. [Ảnh] Mạch thực tế (testboard)</w:t>
            </w:r>
          </w:p>
        </w:tc>
      </w:tr>
      <w:tr w:rsidR="005B2407" w:rsidRPr="00F9580D" w14:paraId="4154EF4E" w14:textId="77777777">
        <w:tc>
          <w:tcPr>
            <w:tcW w:w="9350" w:type="dxa"/>
          </w:tcPr>
          <w:p w14:paraId="1CFF87B4" w14:textId="77777777" w:rsidR="003E73C6" w:rsidRPr="00F9580D" w:rsidRDefault="003E73C6" w:rsidP="003E73C6">
            <w:pPr>
              <w:pBdr>
                <w:top w:val="nil"/>
                <w:left w:val="nil"/>
                <w:bottom w:val="nil"/>
                <w:right w:val="nil"/>
                <w:between w:val="nil"/>
              </w:pBdr>
              <w:ind w:left="313"/>
              <w:jc w:val="center"/>
              <w:rPr>
                <w:lang w:val="vi-VN"/>
              </w:rPr>
            </w:pPr>
          </w:p>
          <w:p w14:paraId="42F8521E" w14:textId="4B732FD9" w:rsidR="005B2407" w:rsidRPr="00F9580D" w:rsidRDefault="003E73C6" w:rsidP="003E73C6">
            <w:pPr>
              <w:pBdr>
                <w:top w:val="nil"/>
                <w:left w:val="nil"/>
                <w:bottom w:val="nil"/>
                <w:right w:val="nil"/>
                <w:between w:val="nil"/>
              </w:pBdr>
              <w:ind w:left="313"/>
              <w:jc w:val="center"/>
              <w:rPr>
                <w:lang w:val="vi-VN"/>
              </w:rPr>
            </w:pPr>
            <w:r w:rsidRPr="00F9580D">
              <w:rPr>
                <w:noProof/>
                <w:lang w:val="vi-VN"/>
              </w:rPr>
              <w:drawing>
                <wp:inline distT="0" distB="0" distL="0" distR="0" wp14:anchorId="7ABAAA81" wp14:editId="7409DAD9">
                  <wp:extent cx="2823539" cy="5019502"/>
                  <wp:effectExtent l="6985" t="0" r="3175" b="3175"/>
                  <wp:docPr id="48956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7416" name="Picture 489567416"/>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2831874" cy="5034319"/>
                          </a:xfrm>
                          <a:prstGeom prst="rect">
                            <a:avLst/>
                          </a:prstGeom>
                        </pic:spPr>
                      </pic:pic>
                    </a:graphicData>
                  </a:graphic>
                </wp:inline>
              </w:drawing>
            </w:r>
          </w:p>
          <w:p w14:paraId="355963C3" w14:textId="391DB011" w:rsidR="003E73C6" w:rsidRPr="00F9580D" w:rsidRDefault="003E73C6" w:rsidP="003E73C6">
            <w:pPr>
              <w:pBdr>
                <w:top w:val="nil"/>
                <w:left w:val="nil"/>
                <w:bottom w:val="nil"/>
                <w:right w:val="nil"/>
                <w:between w:val="nil"/>
              </w:pBdr>
              <w:ind w:left="313"/>
              <w:jc w:val="center"/>
              <w:rPr>
                <w:lang w:val="vi-VN"/>
              </w:rPr>
            </w:pPr>
          </w:p>
        </w:tc>
      </w:tr>
      <w:tr w:rsidR="005B2407" w:rsidRPr="00F9580D" w14:paraId="67BF02FA" w14:textId="77777777">
        <w:tc>
          <w:tcPr>
            <w:tcW w:w="9350" w:type="dxa"/>
            <w:shd w:val="clear" w:color="auto" w:fill="E2EFD9"/>
          </w:tcPr>
          <w:p w14:paraId="726D5767" w14:textId="77777777" w:rsidR="005B2407" w:rsidRPr="00F9580D" w:rsidRDefault="00000000">
            <w:pPr>
              <w:rPr>
                <w:lang w:val="vi-VN"/>
              </w:rPr>
            </w:pPr>
            <w:r w:rsidRPr="00F9580D">
              <w:rPr>
                <w:lang w:val="vi-VN"/>
              </w:rPr>
              <w:t>6. [Videos] Kết quả thu được</w:t>
            </w:r>
          </w:p>
        </w:tc>
      </w:tr>
      <w:tr w:rsidR="005B2407" w:rsidRPr="00F9580D" w14:paraId="1BCBB1B1" w14:textId="77777777">
        <w:tc>
          <w:tcPr>
            <w:tcW w:w="9350" w:type="dxa"/>
          </w:tcPr>
          <w:p w14:paraId="587E9C1D" w14:textId="77777777" w:rsidR="00BC7938" w:rsidRDefault="00BC7938" w:rsidP="00BC7938">
            <w:pPr>
              <w:pBdr>
                <w:top w:val="nil"/>
                <w:left w:val="nil"/>
                <w:bottom w:val="nil"/>
                <w:right w:val="nil"/>
                <w:between w:val="nil"/>
              </w:pBdr>
              <w:spacing w:after="160" w:line="259" w:lineRule="auto"/>
            </w:pPr>
          </w:p>
          <w:p w14:paraId="6B223EAF" w14:textId="2C3DC36B" w:rsidR="005B2407" w:rsidRPr="00F9580D" w:rsidRDefault="00BC7938" w:rsidP="00BC7938">
            <w:pPr>
              <w:pBdr>
                <w:top w:val="nil"/>
                <w:left w:val="nil"/>
                <w:bottom w:val="nil"/>
                <w:right w:val="nil"/>
                <w:between w:val="nil"/>
              </w:pBdr>
              <w:spacing w:after="160" w:line="259" w:lineRule="auto"/>
              <w:jc w:val="both"/>
              <w:rPr>
                <w:lang w:val="vi-VN"/>
              </w:rPr>
            </w:pPr>
            <w:r>
              <w:object w:dxaOrig="1520" w:dyaOrig="985" w14:anchorId="5325DE29">
                <v:shape id="_x0000_i1050" type="#_x0000_t75" style="width:100.2pt;height:64.8pt" o:ole="">
                  <v:imagedata r:id="rId14" o:title=""/>
                </v:shape>
                <o:OLEObject Type="Embed" ProgID="Package" ShapeID="_x0000_i1050" DrawAspect="Icon" ObjectID="_1742123324" r:id="rId15"/>
              </w:object>
            </w:r>
          </w:p>
        </w:tc>
      </w:tr>
      <w:tr w:rsidR="005B2407" w:rsidRPr="00F9580D" w14:paraId="122A278D" w14:textId="77777777">
        <w:tc>
          <w:tcPr>
            <w:tcW w:w="9350" w:type="dxa"/>
            <w:shd w:val="clear" w:color="auto" w:fill="E2EFD9"/>
          </w:tcPr>
          <w:p w14:paraId="706C9F5A" w14:textId="77777777" w:rsidR="005B2407" w:rsidRPr="00F9580D" w:rsidRDefault="00000000">
            <w:pPr>
              <w:rPr>
                <w:lang w:val="vi-VN"/>
              </w:rPr>
            </w:pPr>
            <w:r w:rsidRPr="00F9580D">
              <w:rPr>
                <w:lang w:val="vi-VN"/>
              </w:rPr>
              <w:lastRenderedPageBreak/>
              <w:t>7. Lưu ý gì?</w:t>
            </w:r>
          </w:p>
        </w:tc>
      </w:tr>
      <w:tr w:rsidR="005B2407" w:rsidRPr="00F9580D" w14:paraId="52292D20" w14:textId="77777777">
        <w:tc>
          <w:tcPr>
            <w:tcW w:w="9350" w:type="dxa"/>
          </w:tcPr>
          <w:p w14:paraId="0BFDF520" w14:textId="77777777" w:rsidR="005B2407" w:rsidRPr="00F9580D" w:rsidRDefault="00EC011C" w:rsidP="00EC011C">
            <w:pPr>
              <w:numPr>
                <w:ilvl w:val="0"/>
                <w:numId w:val="2"/>
              </w:numPr>
              <w:pBdr>
                <w:top w:val="nil"/>
                <w:left w:val="nil"/>
                <w:bottom w:val="nil"/>
                <w:right w:val="nil"/>
                <w:between w:val="nil"/>
              </w:pBdr>
              <w:ind w:left="313" w:hanging="219"/>
              <w:rPr>
                <w:lang w:val="vi-VN"/>
              </w:rPr>
            </w:pPr>
            <w:r w:rsidRPr="00F9580D">
              <w:rPr>
                <w:color w:val="000000"/>
                <w:lang w:val="vi-VN"/>
              </w:rPr>
              <w:t>Keypad trên có sơ đồ chân khác với các Keypad thông thường, các bạn  kết nối theo sơ đồ chân này nhé.</w:t>
            </w:r>
          </w:p>
          <w:p w14:paraId="0AFCB26E" w14:textId="77777777" w:rsidR="00EC011C" w:rsidRPr="00F9580D" w:rsidRDefault="00EC011C" w:rsidP="00EC011C">
            <w:pPr>
              <w:pBdr>
                <w:top w:val="nil"/>
                <w:left w:val="nil"/>
                <w:bottom w:val="nil"/>
                <w:right w:val="nil"/>
                <w:between w:val="nil"/>
              </w:pBdr>
              <w:ind w:left="313"/>
              <w:rPr>
                <w:lang w:val="vi-VN"/>
              </w:rPr>
            </w:pPr>
          </w:p>
          <w:p w14:paraId="600E3DC0" w14:textId="77777777" w:rsidR="00EC011C" w:rsidRPr="00F9580D" w:rsidRDefault="00EC011C" w:rsidP="00EC011C">
            <w:pPr>
              <w:pBdr>
                <w:top w:val="nil"/>
                <w:left w:val="nil"/>
                <w:bottom w:val="nil"/>
                <w:right w:val="nil"/>
                <w:between w:val="nil"/>
              </w:pBdr>
              <w:ind w:left="313"/>
              <w:jc w:val="center"/>
              <w:rPr>
                <w:lang w:val="vi-VN"/>
              </w:rPr>
            </w:pPr>
            <w:r w:rsidRPr="00F9580D">
              <w:rPr>
                <w:noProof/>
                <w:lang w:val="vi-VN"/>
              </w:rPr>
              <w:drawing>
                <wp:inline distT="0" distB="0" distL="0" distR="0" wp14:anchorId="6C6D3EE7" wp14:editId="5218747D">
                  <wp:extent cx="5295900" cy="3173250"/>
                  <wp:effectExtent l="0" t="0" r="0" b="8255"/>
                  <wp:docPr id="100253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0277" name=""/>
                          <pic:cNvPicPr/>
                        </pic:nvPicPr>
                        <pic:blipFill>
                          <a:blip r:embed="rId16"/>
                          <a:stretch>
                            <a:fillRect/>
                          </a:stretch>
                        </pic:blipFill>
                        <pic:spPr>
                          <a:xfrm>
                            <a:off x="0" y="0"/>
                            <a:ext cx="5304101" cy="3178164"/>
                          </a:xfrm>
                          <a:prstGeom prst="rect">
                            <a:avLst/>
                          </a:prstGeom>
                        </pic:spPr>
                      </pic:pic>
                    </a:graphicData>
                  </a:graphic>
                </wp:inline>
              </w:drawing>
            </w:r>
          </w:p>
          <w:p w14:paraId="1B7A1358" w14:textId="0F39CD42" w:rsidR="00EC011C" w:rsidRPr="00F9580D" w:rsidRDefault="00EC011C" w:rsidP="00EC011C">
            <w:pPr>
              <w:pBdr>
                <w:top w:val="nil"/>
                <w:left w:val="nil"/>
                <w:bottom w:val="nil"/>
                <w:right w:val="nil"/>
                <w:between w:val="nil"/>
              </w:pBdr>
              <w:ind w:left="313"/>
              <w:rPr>
                <w:lang w:val="vi-VN"/>
              </w:rPr>
            </w:pPr>
          </w:p>
          <w:p w14:paraId="37841B65" w14:textId="11CA4D73" w:rsidR="00EC011C" w:rsidRPr="00F9580D" w:rsidRDefault="00EC011C" w:rsidP="00EC011C">
            <w:pPr>
              <w:pBdr>
                <w:top w:val="nil"/>
                <w:left w:val="nil"/>
                <w:bottom w:val="nil"/>
                <w:right w:val="nil"/>
                <w:between w:val="nil"/>
              </w:pBdr>
              <w:ind w:left="313"/>
              <w:rPr>
                <w:lang w:val="vi-VN"/>
              </w:rPr>
            </w:pPr>
            <w:r w:rsidRPr="00F9580D">
              <w:rPr>
                <w:lang w:val="vi-VN"/>
              </w:rPr>
              <w:t>Các chân Cột là: 3,1,5</w:t>
            </w:r>
          </w:p>
          <w:p w14:paraId="190A003C" w14:textId="0D9E9E0E" w:rsidR="00EC011C" w:rsidRPr="00F9580D" w:rsidRDefault="00EC011C" w:rsidP="00EC011C">
            <w:pPr>
              <w:pBdr>
                <w:top w:val="nil"/>
                <w:left w:val="nil"/>
                <w:bottom w:val="nil"/>
                <w:right w:val="nil"/>
                <w:between w:val="nil"/>
              </w:pBdr>
              <w:ind w:left="313"/>
              <w:rPr>
                <w:lang w:val="vi-VN"/>
              </w:rPr>
            </w:pPr>
            <w:r w:rsidRPr="00F9580D">
              <w:rPr>
                <w:lang w:val="vi-VN"/>
              </w:rPr>
              <w:t>Các chân hang là: 2, 7, 6, 4</w:t>
            </w:r>
          </w:p>
          <w:p w14:paraId="7568D7BC" w14:textId="1D63DF4B" w:rsidR="00EC011C" w:rsidRPr="00F9580D" w:rsidRDefault="00EC011C" w:rsidP="00EC011C">
            <w:pPr>
              <w:pBdr>
                <w:top w:val="nil"/>
                <w:left w:val="nil"/>
                <w:bottom w:val="nil"/>
                <w:right w:val="nil"/>
                <w:between w:val="nil"/>
              </w:pBdr>
              <w:ind w:left="313"/>
              <w:rPr>
                <w:lang w:val="vi-VN"/>
              </w:rPr>
            </w:pPr>
          </w:p>
        </w:tc>
      </w:tr>
    </w:tbl>
    <w:p w14:paraId="10B4F8C6" w14:textId="77777777" w:rsidR="005B2407" w:rsidRPr="00F9580D" w:rsidRDefault="005B2407">
      <w:pPr>
        <w:spacing w:before="240"/>
        <w:rPr>
          <w:lang w:val="vi-VN"/>
        </w:rPr>
      </w:pPr>
    </w:p>
    <w:sectPr w:rsidR="005B2407" w:rsidRPr="00F9580D">
      <w:headerReference w:type="even" r:id="rId17"/>
      <w:headerReference w:type="default" r:id="rId18"/>
      <w:footerReference w:type="even" r:id="rId19"/>
      <w:footerReference w:type="default" r:id="rId20"/>
      <w:headerReference w:type="first" r:id="rId21"/>
      <w:footerReference w:type="first" r:id="rId22"/>
      <w:pgSz w:w="12240" w:h="15840"/>
      <w:pgMar w:top="1135" w:right="1183"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B384D" w14:textId="77777777" w:rsidR="00FA680C" w:rsidRDefault="00FA680C">
      <w:pPr>
        <w:spacing w:after="0" w:line="240" w:lineRule="auto"/>
      </w:pPr>
      <w:r>
        <w:separator/>
      </w:r>
    </w:p>
  </w:endnote>
  <w:endnote w:type="continuationSeparator" w:id="0">
    <w:p w14:paraId="6BBE52D4" w14:textId="77777777" w:rsidR="00FA680C" w:rsidRDefault="00FA6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5DB64" w14:textId="77777777" w:rsidR="005B2407" w:rsidRDefault="005B240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61FC0" w14:textId="77777777" w:rsidR="005B2407"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C3A6E">
      <w:rPr>
        <w:noProof/>
        <w:color w:val="000000"/>
      </w:rPr>
      <w:t>1</w:t>
    </w:r>
    <w:r>
      <w:rPr>
        <w:color w:val="000000"/>
      </w:rPr>
      <w:fldChar w:fldCharType="end"/>
    </w:r>
  </w:p>
  <w:p w14:paraId="5C1CBF85" w14:textId="77777777" w:rsidR="005B2407" w:rsidRDefault="005B2407">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A544A" w14:textId="77777777" w:rsidR="005B2407" w:rsidRDefault="005B24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45DCA" w14:textId="77777777" w:rsidR="00FA680C" w:rsidRDefault="00FA680C">
      <w:pPr>
        <w:spacing w:after="0" w:line="240" w:lineRule="auto"/>
      </w:pPr>
      <w:r>
        <w:separator/>
      </w:r>
    </w:p>
  </w:footnote>
  <w:footnote w:type="continuationSeparator" w:id="0">
    <w:p w14:paraId="5CD2FA8D" w14:textId="77777777" w:rsidR="00FA680C" w:rsidRDefault="00FA68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67470" w14:textId="77777777" w:rsidR="005B2407"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1785B5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353.25pt;height:134.25pt;rotation:315;z-index:-251657728;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4C7CB" w14:textId="77777777" w:rsidR="005B2407"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7F8090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353.25pt;height:134.25pt;rotation:315;z-index:-251659776;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B5B9A" w14:textId="77777777" w:rsidR="005B2407"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023200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353.25pt;height:134.25pt;rotation:315;z-index:-251658752;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6D57B7"/>
    <w:multiLevelType w:val="multilevel"/>
    <w:tmpl w:val="C10EA73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95E57C2"/>
    <w:multiLevelType w:val="multilevel"/>
    <w:tmpl w:val="D8B04F4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20142440">
    <w:abstractNumId w:val="0"/>
  </w:num>
  <w:num w:numId="2" w16cid:durableId="13799381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407"/>
    <w:rsid w:val="001C3A6E"/>
    <w:rsid w:val="003E73C6"/>
    <w:rsid w:val="004072A8"/>
    <w:rsid w:val="005B2407"/>
    <w:rsid w:val="005E447C"/>
    <w:rsid w:val="007054BA"/>
    <w:rsid w:val="008A2A25"/>
    <w:rsid w:val="008E7E16"/>
    <w:rsid w:val="008F69B0"/>
    <w:rsid w:val="00A00638"/>
    <w:rsid w:val="00BA2B26"/>
    <w:rsid w:val="00BC7938"/>
    <w:rsid w:val="00DA1470"/>
    <w:rsid w:val="00EC011C"/>
    <w:rsid w:val="00F07E0C"/>
    <w:rsid w:val="00F9580D"/>
    <w:rsid w:val="00FA6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6AE4CBD7"/>
  <w15:docId w15:val="{B5625100-FABF-4AD3-A774-992B814E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6EF4"/>
    <w:pPr>
      <w:ind w:left="720"/>
      <w:contextualSpacing/>
    </w:pPr>
  </w:style>
  <w:style w:type="table" w:styleId="TableGrid">
    <w:name w:val="Table Grid"/>
    <w:basedOn w:val="TableNormal"/>
    <w:uiPriority w:val="39"/>
    <w:rsid w:val="002A6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79A0"/>
    <w:rPr>
      <w:color w:val="0563C1" w:themeColor="hyperlink"/>
      <w:u w:val="single"/>
    </w:rPr>
  </w:style>
  <w:style w:type="paragraph" w:styleId="Header">
    <w:name w:val="header"/>
    <w:basedOn w:val="Normal"/>
    <w:link w:val="HeaderChar"/>
    <w:uiPriority w:val="99"/>
    <w:unhideWhenUsed/>
    <w:rsid w:val="009D6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24D"/>
  </w:style>
  <w:style w:type="paragraph" w:styleId="Footer">
    <w:name w:val="footer"/>
    <w:basedOn w:val="Normal"/>
    <w:link w:val="FooterChar"/>
    <w:uiPriority w:val="99"/>
    <w:unhideWhenUsed/>
    <w:rsid w:val="009D6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24D"/>
  </w:style>
  <w:style w:type="paragraph" w:styleId="NormalWeb">
    <w:name w:val="Normal (Web)"/>
    <w:basedOn w:val="Normal"/>
    <w:uiPriority w:val="99"/>
    <w:semiHidden/>
    <w:unhideWhenUsed/>
    <w:rsid w:val="00332C0C"/>
    <w:pPr>
      <w:spacing w:before="100" w:beforeAutospacing="1" w:after="100" w:afterAutospacing="1" w:line="240" w:lineRule="auto"/>
    </w:pPr>
  </w:style>
  <w:style w:type="character" w:customStyle="1" w:styleId="apple-tab-span">
    <w:name w:val="apple-tab-span"/>
    <w:basedOn w:val="DefaultParagraphFont"/>
    <w:rsid w:val="006C662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F07E0C"/>
    <w:rPr>
      <w:color w:val="605E5C"/>
      <w:shd w:val="clear" w:color="auto" w:fill="E1DFDD"/>
    </w:rPr>
  </w:style>
  <w:style w:type="character" w:styleId="FollowedHyperlink">
    <w:name w:val="FollowedHyperlink"/>
    <w:basedOn w:val="DefaultParagraphFont"/>
    <w:uiPriority w:val="99"/>
    <w:semiHidden/>
    <w:unhideWhenUsed/>
    <w:rsid w:val="00F07E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1106">
      <w:bodyDiv w:val="1"/>
      <w:marLeft w:val="0"/>
      <w:marRight w:val="0"/>
      <w:marTop w:val="0"/>
      <w:marBottom w:val="0"/>
      <w:divBdr>
        <w:top w:val="none" w:sz="0" w:space="0" w:color="auto"/>
        <w:left w:val="none" w:sz="0" w:space="0" w:color="auto"/>
        <w:bottom w:val="none" w:sz="0" w:space="0" w:color="auto"/>
        <w:right w:val="none" w:sz="0" w:space="0" w:color="auto"/>
      </w:divBdr>
    </w:div>
    <w:div w:id="833568192">
      <w:bodyDiv w:val="1"/>
      <w:marLeft w:val="0"/>
      <w:marRight w:val="0"/>
      <w:marTop w:val="0"/>
      <w:marBottom w:val="0"/>
      <w:divBdr>
        <w:top w:val="none" w:sz="0" w:space="0" w:color="auto"/>
        <w:left w:val="none" w:sz="0" w:space="0" w:color="auto"/>
        <w:bottom w:val="none" w:sz="0" w:space="0" w:color="auto"/>
        <w:right w:val="none" w:sz="0" w:space="0" w:color="auto"/>
      </w:divBdr>
    </w:div>
    <w:div w:id="1686319787">
      <w:bodyDiv w:val="1"/>
      <w:marLeft w:val="0"/>
      <w:marRight w:val="0"/>
      <w:marTop w:val="0"/>
      <w:marBottom w:val="0"/>
      <w:divBdr>
        <w:top w:val="none" w:sz="0" w:space="0" w:color="auto"/>
        <w:left w:val="none" w:sz="0" w:space="0" w:color="auto"/>
        <w:bottom w:val="none" w:sz="0" w:space="0" w:color="auto"/>
        <w:right w:val="none" w:sz="0" w:space="0" w:color="auto"/>
      </w:divBdr>
      <w:divsChild>
        <w:div w:id="571701726">
          <w:marLeft w:val="0"/>
          <w:marRight w:val="0"/>
          <w:marTop w:val="0"/>
          <w:marBottom w:val="0"/>
          <w:divBdr>
            <w:top w:val="none" w:sz="0" w:space="0" w:color="auto"/>
            <w:left w:val="none" w:sz="0" w:space="0" w:color="auto"/>
            <w:bottom w:val="none" w:sz="0" w:space="0" w:color="auto"/>
            <w:right w:val="none" w:sz="0" w:space="0" w:color="auto"/>
          </w:divBdr>
          <w:divsChild>
            <w:div w:id="1313176322">
              <w:marLeft w:val="0"/>
              <w:marRight w:val="0"/>
              <w:marTop w:val="0"/>
              <w:marBottom w:val="0"/>
              <w:divBdr>
                <w:top w:val="none" w:sz="0" w:space="0" w:color="auto"/>
                <w:left w:val="none" w:sz="0" w:space="0" w:color="auto"/>
                <w:bottom w:val="none" w:sz="0" w:space="0" w:color="auto"/>
                <w:right w:val="none" w:sz="0" w:space="0" w:color="auto"/>
              </w:divBdr>
            </w:div>
            <w:div w:id="548147432">
              <w:marLeft w:val="0"/>
              <w:marRight w:val="0"/>
              <w:marTop w:val="0"/>
              <w:marBottom w:val="0"/>
              <w:divBdr>
                <w:top w:val="none" w:sz="0" w:space="0" w:color="auto"/>
                <w:left w:val="none" w:sz="0" w:space="0" w:color="auto"/>
                <w:bottom w:val="none" w:sz="0" w:space="0" w:color="auto"/>
                <w:right w:val="none" w:sz="0" w:space="0" w:color="auto"/>
              </w:divBdr>
            </w:div>
            <w:div w:id="858929421">
              <w:marLeft w:val="0"/>
              <w:marRight w:val="0"/>
              <w:marTop w:val="0"/>
              <w:marBottom w:val="0"/>
              <w:divBdr>
                <w:top w:val="none" w:sz="0" w:space="0" w:color="auto"/>
                <w:left w:val="none" w:sz="0" w:space="0" w:color="auto"/>
                <w:bottom w:val="none" w:sz="0" w:space="0" w:color="auto"/>
                <w:right w:val="none" w:sz="0" w:space="0" w:color="auto"/>
              </w:divBdr>
            </w:div>
            <w:div w:id="1191725710">
              <w:marLeft w:val="0"/>
              <w:marRight w:val="0"/>
              <w:marTop w:val="0"/>
              <w:marBottom w:val="0"/>
              <w:divBdr>
                <w:top w:val="none" w:sz="0" w:space="0" w:color="auto"/>
                <w:left w:val="none" w:sz="0" w:space="0" w:color="auto"/>
                <w:bottom w:val="none" w:sz="0" w:space="0" w:color="auto"/>
                <w:right w:val="none" w:sz="0" w:space="0" w:color="auto"/>
              </w:divBdr>
            </w:div>
            <w:div w:id="1422724637">
              <w:marLeft w:val="0"/>
              <w:marRight w:val="0"/>
              <w:marTop w:val="0"/>
              <w:marBottom w:val="0"/>
              <w:divBdr>
                <w:top w:val="none" w:sz="0" w:space="0" w:color="auto"/>
                <w:left w:val="none" w:sz="0" w:space="0" w:color="auto"/>
                <w:bottom w:val="none" w:sz="0" w:space="0" w:color="auto"/>
                <w:right w:val="none" w:sz="0" w:space="0" w:color="auto"/>
              </w:divBdr>
            </w:div>
            <w:div w:id="1737588336">
              <w:marLeft w:val="0"/>
              <w:marRight w:val="0"/>
              <w:marTop w:val="0"/>
              <w:marBottom w:val="0"/>
              <w:divBdr>
                <w:top w:val="none" w:sz="0" w:space="0" w:color="auto"/>
                <w:left w:val="none" w:sz="0" w:space="0" w:color="auto"/>
                <w:bottom w:val="none" w:sz="0" w:space="0" w:color="auto"/>
                <w:right w:val="none" w:sz="0" w:space="0" w:color="auto"/>
              </w:divBdr>
            </w:div>
            <w:div w:id="960646298">
              <w:marLeft w:val="0"/>
              <w:marRight w:val="0"/>
              <w:marTop w:val="0"/>
              <w:marBottom w:val="0"/>
              <w:divBdr>
                <w:top w:val="none" w:sz="0" w:space="0" w:color="auto"/>
                <w:left w:val="none" w:sz="0" w:space="0" w:color="auto"/>
                <w:bottom w:val="none" w:sz="0" w:space="0" w:color="auto"/>
                <w:right w:val="none" w:sz="0" w:space="0" w:color="auto"/>
              </w:divBdr>
            </w:div>
            <w:div w:id="1099526594">
              <w:marLeft w:val="0"/>
              <w:marRight w:val="0"/>
              <w:marTop w:val="0"/>
              <w:marBottom w:val="0"/>
              <w:divBdr>
                <w:top w:val="none" w:sz="0" w:space="0" w:color="auto"/>
                <w:left w:val="none" w:sz="0" w:space="0" w:color="auto"/>
                <w:bottom w:val="none" w:sz="0" w:space="0" w:color="auto"/>
                <w:right w:val="none" w:sz="0" w:space="0" w:color="auto"/>
              </w:divBdr>
            </w:div>
            <w:div w:id="1530026212">
              <w:marLeft w:val="0"/>
              <w:marRight w:val="0"/>
              <w:marTop w:val="0"/>
              <w:marBottom w:val="0"/>
              <w:divBdr>
                <w:top w:val="none" w:sz="0" w:space="0" w:color="auto"/>
                <w:left w:val="none" w:sz="0" w:space="0" w:color="auto"/>
                <w:bottom w:val="none" w:sz="0" w:space="0" w:color="auto"/>
                <w:right w:val="none" w:sz="0" w:space="0" w:color="auto"/>
              </w:divBdr>
            </w:div>
            <w:div w:id="908811717">
              <w:marLeft w:val="0"/>
              <w:marRight w:val="0"/>
              <w:marTop w:val="0"/>
              <w:marBottom w:val="0"/>
              <w:divBdr>
                <w:top w:val="none" w:sz="0" w:space="0" w:color="auto"/>
                <w:left w:val="none" w:sz="0" w:space="0" w:color="auto"/>
                <w:bottom w:val="none" w:sz="0" w:space="0" w:color="auto"/>
                <w:right w:val="none" w:sz="0" w:space="0" w:color="auto"/>
              </w:divBdr>
            </w:div>
            <w:div w:id="1806465806">
              <w:marLeft w:val="0"/>
              <w:marRight w:val="0"/>
              <w:marTop w:val="0"/>
              <w:marBottom w:val="0"/>
              <w:divBdr>
                <w:top w:val="none" w:sz="0" w:space="0" w:color="auto"/>
                <w:left w:val="none" w:sz="0" w:space="0" w:color="auto"/>
                <w:bottom w:val="none" w:sz="0" w:space="0" w:color="auto"/>
                <w:right w:val="none" w:sz="0" w:space="0" w:color="auto"/>
              </w:divBdr>
            </w:div>
            <w:div w:id="1973050362">
              <w:marLeft w:val="0"/>
              <w:marRight w:val="0"/>
              <w:marTop w:val="0"/>
              <w:marBottom w:val="0"/>
              <w:divBdr>
                <w:top w:val="none" w:sz="0" w:space="0" w:color="auto"/>
                <w:left w:val="none" w:sz="0" w:space="0" w:color="auto"/>
                <w:bottom w:val="none" w:sz="0" w:space="0" w:color="auto"/>
                <w:right w:val="none" w:sz="0" w:space="0" w:color="auto"/>
              </w:divBdr>
            </w:div>
            <w:div w:id="457913852">
              <w:marLeft w:val="0"/>
              <w:marRight w:val="0"/>
              <w:marTop w:val="0"/>
              <w:marBottom w:val="0"/>
              <w:divBdr>
                <w:top w:val="none" w:sz="0" w:space="0" w:color="auto"/>
                <w:left w:val="none" w:sz="0" w:space="0" w:color="auto"/>
                <w:bottom w:val="none" w:sz="0" w:space="0" w:color="auto"/>
                <w:right w:val="none" w:sz="0" w:space="0" w:color="auto"/>
              </w:divBdr>
            </w:div>
            <w:div w:id="319895260">
              <w:marLeft w:val="0"/>
              <w:marRight w:val="0"/>
              <w:marTop w:val="0"/>
              <w:marBottom w:val="0"/>
              <w:divBdr>
                <w:top w:val="none" w:sz="0" w:space="0" w:color="auto"/>
                <w:left w:val="none" w:sz="0" w:space="0" w:color="auto"/>
                <w:bottom w:val="none" w:sz="0" w:space="0" w:color="auto"/>
                <w:right w:val="none" w:sz="0" w:space="0" w:color="auto"/>
              </w:divBdr>
            </w:div>
            <w:div w:id="517699828">
              <w:marLeft w:val="0"/>
              <w:marRight w:val="0"/>
              <w:marTop w:val="0"/>
              <w:marBottom w:val="0"/>
              <w:divBdr>
                <w:top w:val="none" w:sz="0" w:space="0" w:color="auto"/>
                <w:left w:val="none" w:sz="0" w:space="0" w:color="auto"/>
                <w:bottom w:val="none" w:sz="0" w:space="0" w:color="auto"/>
                <w:right w:val="none" w:sz="0" w:space="0" w:color="auto"/>
              </w:divBdr>
            </w:div>
            <w:div w:id="1492140134">
              <w:marLeft w:val="0"/>
              <w:marRight w:val="0"/>
              <w:marTop w:val="0"/>
              <w:marBottom w:val="0"/>
              <w:divBdr>
                <w:top w:val="none" w:sz="0" w:space="0" w:color="auto"/>
                <w:left w:val="none" w:sz="0" w:space="0" w:color="auto"/>
                <w:bottom w:val="none" w:sz="0" w:space="0" w:color="auto"/>
                <w:right w:val="none" w:sz="0" w:space="0" w:color="auto"/>
              </w:divBdr>
            </w:div>
            <w:div w:id="437068267">
              <w:marLeft w:val="0"/>
              <w:marRight w:val="0"/>
              <w:marTop w:val="0"/>
              <w:marBottom w:val="0"/>
              <w:divBdr>
                <w:top w:val="none" w:sz="0" w:space="0" w:color="auto"/>
                <w:left w:val="none" w:sz="0" w:space="0" w:color="auto"/>
                <w:bottom w:val="none" w:sz="0" w:space="0" w:color="auto"/>
                <w:right w:val="none" w:sz="0" w:space="0" w:color="auto"/>
              </w:divBdr>
            </w:div>
            <w:div w:id="1437748083">
              <w:marLeft w:val="0"/>
              <w:marRight w:val="0"/>
              <w:marTop w:val="0"/>
              <w:marBottom w:val="0"/>
              <w:divBdr>
                <w:top w:val="none" w:sz="0" w:space="0" w:color="auto"/>
                <w:left w:val="none" w:sz="0" w:space="0" w:color="auto"/>
                <w:bottom w:val="none" w:sz="0" w:space="0" w:color="auto"/>
                <w:right w:val="none" w:sz="0" w:space="0" w:color="auto"/>
              </w:divBdr>
            </w:div>
            <w:div w:id="512037559">
              <w:marLeft w:val="0"/>
              <w:marRight w:val="0"/>
              <w:marTop w:val="0"/>
              <w:marBottom w:val="0"/>
              <w:divBdr>
                <w:top w:val="none" w:sz="0" w:space="0" w:color="auto"/>
                <w:left w:val="none" w:sz="0" w:space="0" w:color="auto"/>
                <w:bottom w:val="none" w:sz="0" w:space="0" w:color="auto"/>
                <w:right w:val="none" w:sz="0" w:space="0" w:color="auto"/>
              </w:divBdr>
            </w:div>
            <w:div w:id="9650901">
              <w:marLeft w:val="0"/>
              <w:marRight w:val="0"/>
              <w:marTop w:val="0"/>
              <w:marBottom w:val="0"/>
              <w:divBdr>
                <w:top w:val="none" w:sz="0" w:space="0" w:color="auto"/>
                <w:left w:val="none" w:sz="0" w:space="0" w:color="auto"/>
                <w:bottom w:val="none" w:sz="0" w:space="0" w:color="auto"/>
                <w:right w:val="none" w:sz="0" w:space="0" w:color="auto"/>
              </w:divBdr>
            </w:div>
            <w:div w:id="217480113">
              <w:marLeft w:val="0"/>
              <w:marRight w:val="0"/>
              <w:marTop w:val="0"/>
              <w:marBottom w:val="0"/>
              <w:divBdr>
                <w:top w:val="none" w:sz="0" w:space="0" w:color="auto"/>
                <w:left w:val="none" w:sz="0" w:space="0" w:color="auto"/>
                <w:bottom w:val="none" w:sz="0" w:space="0" w:color="auto"/>
                <w:right w:val="none" w:sz="0" w:space="0" w:color="auto"/>
              </w:divBdr>
            </w:div>
            <w:div w:id="1523517040">
              <w:marLeft w:val="0"/>
              <w:marRight w:val="0"/>
              <w:marTop w:val="0"/>
              <w:marBottom w:val="0"/>
              <w:divBdr>
                <w:top w:val="none" w:sz="0" w:space="0" w:color="auto"/>
                <w:left w:val="none" w:sz="0" w:space="0" w:color="auto"/>
                <w:bottom w:val="none" w:sz="0" w:space="0" w:color="auto"/>
                <w:right w:val="none" w:sz="0" w:space="0" w:color="auto"/>
              </w:divBdr>
            </w:div>
            <w:div w:id="1978951869">
              <w:marLeft w:val="0"/>
              <w:marRight w:val="0"/>
              <w:marTop w:val="0"/>
              <w:marBottom w:val="0"/>
              <w:divBdr>
                <w:top w:val="none" w:sz="0" w:space="0" w:color="auto"/>
                <w:left w:val="none" w:sz="0" w:space="0" w:color="auto"/>
                <w:bottom w:val="none" w:sz="0" w:space="0" w:color="auto"/>
                <w:right w:val="none" w:sz="0" w:space="0" w:color="auto"/>
              </w:divBdr>
            </w:div>
            <w:div w:id="12491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203</Words>
  <Characters>1161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H3_Workplace</dc:creator>
  <cp:lastModifiedBy>Nguyễn Quang</cp:lastModifiedBy>
  <cp:revision>10</cp:revision>
  <dcterms:created xsi:type="dcterms:W3CDTF">2023-04-01T08:20:00Z</dcterms:created>
  <dcterms:modified xsi:type="dcterms:W3CDTF">2023-04-04T07:22:00Z</dcterms:modified>
</cp:coreProperties>
</file>